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6" w:rsidRPr="00AA5FB1" w:rsidRDefault="00D403A6" w:rsidP="00D403A6">
      <w:pPr>
        <w:pStyle w:val="a5"/>
        <w:spacing w:before="0" w:line="240" w:lineRule="auto"/>
        <w:ind w:left="0" w:right="76"/>
        <w:rPr>
          <w:sz w:val="18"/>
          <w:szCs w:val="18"/>
        </w:rPr>
      </w:pPr>
      <w:r w:rsidRPr="00AA5FB1">
        <w:rPr>
          <w:b w:val="0"/>
          <w:bCs w:val="0"/>
          <w:sz w:val="18"/>
          <w:szCs w:val="18"/>
        </w:rPr>
        <w:t xml:space="preserve">   </w:t>
      </w:r>
      <w:r w:rsidRPr="00AA5FB1">
        <w:rPr>
          <w:sz w:val="18"/>
          <w:szCs w:val="18"/>
        </w:rPr>
        <w:t xml:space="preserve">PPG 4307 Правила перевозки грузов   </w:t>
      </w:r>
    </w:p>
    <w:p w:rsidR="00D403A6" w:rsidRPr="00AA5FB1" w:rsidRDefault="00D403A6" w:rsidP="00D403A6">
      <w:pPr>
        <w:pStyle w:val="a5"/>
        <w:spacing w:before="0" w:line="240" w:lineRule="auto"/>
        <w:ind w:left="0" w:right="76"/>
        <w:rPr>
          <w:sz w:val="18"/>
          <w:szCs w:val="18"/>
        </w:rPr>
      </w:pPr>
    </w:p>
    <w:p w:rsidR="00D403A6" w:rsidRPr="00AA5FB1" w:rsidRDefault="00D403A6" w:rsidP="00D403A6">
      <w:pPr>
        <w:pStyle w:val="a5"/>
        <w:spacing w:before="0" w:line="240" w:lineRule="auto"/>
        <w:ind w:left="0" w:right="76"/>
        <w:rPr>
          <w:sz w:val="18"/>
          <w:szCs w:val="18"/>
        </w:rPr>
      </w:pPr>
      <w:r w:rsidRPr="00AA5FB1">
        <w:rPr>
          <w:sz w:val="18"/>
          <w:szCs w:val="18"/>
        </w:rPr>
        <w:t>1 (7) семестр 2018 год</w:t>
      </w:r>
    </w:p>
    <w:p w:rsidR="00D403A6" w:rsidRPr="00AA5FB1" w:rsidRDefault="00D403A6" w:rsidP="00D403A6">
      <w:pPr>
        <w:pStyle w:val="a5"/>
        <w:spacing w:before="0" w:line="240" w:lineRule="auto"/>
        <w:ind w:left="0" w:right="76"/>
        <w:rPr>
          <w:sz w:val="18"/>
          <w:szCs w:val="18"/>
        </w:rPr>
      </w:pPr>
    </w:p>
    <w:p w:rsidR="00D403A6" w:rsidRPr="00AA5FB1" w:rsidRDefault="00D403A6" w:rsidP="00D403A6">
      <w:pPr>
        <w:pStyle w:val="a3"/>
        <w:widowControl/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«Правила перевозки грузов» это изложение основных характеристик различных видов транспорта, роль и место в системе, техника и технологии, организация работы, системы энергоснабжения, инженерные сооружения, системы управления теоретических, практических и методических положений </w:t>
      </w:r>
      <w:proofErr w:type="spellStart"/>
      <w:r w:rsidRPr="00AA5FB1">
        <w:rPr>
          <w:sz w:val="18"/>
          <w:szCs w:val="18"/>
          <w:lang w:val="ru-RU"/>
        </w:rPr>
        <w:t>грузоведения</w:t>
      </w:r>
      <w:proofErr w:type="spellEnd"/>
      <w:r w:rsidRPr="00AA5FB1">
        <w:rPr>
          <w:sz w:val="18"/>
          <w:szCs w:val="18"/>
          <w:lang w:val="ru-RU"/>
        </w:rPr>
        <w:t xml:space="preserve"> в рамках организации и управления транспортным процессом.</w:t>
      </w:r>
    </w:p>
    <w:p w:rsidR="00D403A6" w:rsidRPr="00AA5FB1" w:rsidRDefault="00D403A6" w:rsidP="00D403A6">
      <w:pPr>
        <w:pStyle w:val="a3"/>
        <w:widowControl/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18"/>
          <w:szCs w:val="18"/>
        </w:rPr>
      </w:pPr>
      <w:r w:rsidRPr="00AA5FB1">
        <w:rPr>
          <w:iCs/>
          <w:sz w:val="18"/>
          <w:szCs w:val="18"/>
          <w:lang w:val="ru-RU"/>
        </w:rPr>
        <w:t xml:space="preserve">3 кредита, 5 </w:t>
      </w:r>
      <w:r w:rsidRPr="00AA5FB1">
        <w:rPr>
          <w:iCs/>
          <w:sz w:val="18"/>
          <w:szCs w:val="18"/>
        </w:rPr>
        <w:t>ECTS</w:t>
      </w:r>
      <w:r w:rsidRPr="00AA5FB1">
        <w:rPr>
          <w:sz w:val="18"/>
          <w:szCs w:val="18"/>
        </w:rPr>
        <w:t xml:space="preserve">. </w:t>
      </w:r>
    </w:p>
    <w:p w:rsidR="00D403A6" w:rsidRPr="00AA5FB1" w:rsidRDefault="00D403A6" w:rsidP="00D403A6">
      <w:pPr>
        <w:pStyle w:val="2"/>
        <w:numPr>
          <w:ilvl w:val="0"/>
          <w:numId w:val="1"/>
        </w:numPr>
        <w:tabs>
          <w:tab w:val="num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Цель: </w:t>
      </w:r>
      <w:r w:rsidRPr="00AA5FB1">
        <w:rPr>
          <w:i/>
          <w:iCs/>
          <w:sz w:val="18"/>
          <w:szCs w:val="18"/>
          <w:lang w:val="ru-RU"/>
        </w:rPr>
        <w:t xml:space="preserve"> </w:t>
      </w:r>
      <w:r w:rsidRPr="00AA5FB1">
        <w:rPr>
          <w:sz w:val="18"/>
          <w:szCs w:val="18"/>
          <w:lang w:val="ru-RU"/>
        </w:rPr>
        <w:t xml:space="preserve">получения знаний о транспортных характеристиках грузов, технических условиях погрузки и крепления, условиях перевозки. </w:t>
      </w:r>
    </w:p>
    <w:p w:rsidR="00D403A6" w:rsidRPr="00AA5FB1" w:rsidRDefault="00D403A6" w:rsidP="00D403A6">
      <w:pPr>
        <w:pStyle w:val="2"/>
        <w:numPr>
          <w:ilvl w:val="0"/>
          <w:numId w:val="1"/>
        </w:numPr>
        <w:tabs>
          <w:tab w:val="num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Результаты обучения: знание и понимание свойства различных видов грузов и их влияние на организацию транспортного процесса; решать вопросы развития его технических </w:t>
      </w:r>
      <w:proofErr w:type="gramStart"/>
      <w:r w:rsidRPr="00AA5FB1">
        <w:rPr>
          <w:sz w:val="18"/>
          <w:szCs w:val="18"/>
          <w:lang w:val="ru-RU"/>
        </w:rPr>
        <w:t>средств</w:t>
      </w:r>
      <w:proofErr w:type="gramEnd"/>
      <w:r w:rsidRPr="00AA5FB1">
        <w:rPr>
          <w:sz w:val="18"/>
          <w:szCs w:val="18"/>
          <w:lang w:val="ru-RU"/>
        </w:rPr>
        <w:t xml:space="preserve"> как в условиях текущей эксплуатации, так и на ближнюю и дальнюю перспективу; применение знания и понимания в работе транспортных объектов и организации движения транспортных единиц; формирование суждений о воздействии несохранных перевозок; коммуникация: в применении нормативно-технических и организационных основ </w:t>
      </w:r>
      <w:proofErr w:type="spellStart"/>
      <w:r w:rsidRPr="00AA5FB1">
        <w:rPr>
          <w:sz w:val="18"/>
          <w:szCs w:val="18"/>
          <w:lang w:val="ru-RU"/>
        </w:rPr>
        <w:t>грузоведения</w:t>
      </w:r>
      <w:proofErr w:type="spellEnd"/>
      <w:r w:rsidRPr="00AA5FB1">
        <w:rPr>
          <w:sz w:val="18"/>
          <w:szCs w:val="18"/>
          <w:lang w:val="ru-RU"/>
        </w:rPr>
        <w:t xml:space="preserve"> в различных условиях; навыки обучения: правильно оформлять перевозочные документы; анализировать проводимую работу на транспорте, делать из этого обоснованные выводы и предложения с целью улучшения работы транспортных объектов.</w:t>
      </w:r>
    </w:p>
    <w:p w:rsidR="00D403A6" w:rsidRPr="00AA5FB1" w:rsidRDefault="00D403A6" w:rsidP="00D403A6">
      <w:pPr>
        <w:pStyle w:val="2"/>
        <w:numPr>
          <w:ilvl w:val="0"/>
          <w:numId w:val="1"/>
        </w:numPr>
        <w:tabs>
          <w:tab w:val="num" w:pos="0"/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18"/>
          <w:szCs w:val="18"/>
          <w:lang w:val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850"/>
        <w:gridCol w:w="1560"/>
        <w:gridCol w:w="709"/>
        <w:gridCol w:w="709"/>
      </w:tblGrid>
      <w:tr w:rsidR="00D403A6" w:rsidRPr="00AA5FB1" w:rsidTr="00EA291E">
        <w:trPr>
          <w:cantSplit/>
          <w:trHeight w:val="296"/>
        </w:trPr>
        <w:tc>
          <w:tcPr>
            <w:tcW w:w="567" w:type="dxa"/>
            <w:vMerge w:val="restart"/>
            <w:vAlign w:val="center"/>
          </w:tcPr>
          <w:p w:rsidR="00D403A6" w:rsidRPr="00AA5FB1" w:rsidRDefault="00D403A6" w:rsidP="00EA291E">
            <w:pPr>
              <w:pStyle w:val="4"/>
              <w:spacing w:before="0" w:after="0"/>
              <w:jc w:val="center"/>
              <w:rPr>
                <w:b w:val="0"/>
                <w:sz w:val="18"/>
                <w:szCs w:val="18"/>
                <w:lang w:val="ru-MO" w:eastAsia="ru-RU"/>
              </w:rPr>
            </w:pPr>
            <w:r w:rsidRPr="00AA5FB1">
              <w:rPr>
                <w:b w:val="0"/>
                <w:sz w:val="18"/>
                <w:szCs w:val="18"/>
                <w:lang w:val="ru-MO" w:eastAsia="ru-RU"/>
              </w:rPr>
              <w:t>№</w:t>
            </w:r>
          </w:p>
          <w:p w:rsidR="00D403A6" w:rsidRPr="00AA5FB1" w:rsidRDefault="00D403A6" w:rsidP="00EA291E">
            <w:pPr>
              <w:rPr>
                <w:sz w:val="18"/>
                <w:szCs w:val="18"/>
                <w:lang w:val="ru-MO"/>
              </w:rPr>
            </w:pPr>
            <w:proofErr w:type="spellStart"/>
            <w:proofErr w:type="gramStart"/>
            <w:r w:rsidRPr="00AA5FB1">
              <w:rPr>
                <w:sz w:val="18"/>
                <w:szCs w:val="18"/>
                <w:lang w:val="ru-MO"/>
              </w:rPr>
              <w:t>п</w:t>
            </w:r>
            <w:proofErr w:type="spellEnd"/>
            <w:proofErr w:type="gramEnd"/>
            <w:r w:rsidRPr="00AA5FB1">
              <w:rPr>
                <w:sz w:val="18"/>
                <w:szCs w:val="18"/>
                <w:lang w:val="ru-MO"/>
              </w:rPr>
              <w:t>/</w:t>
            </w:r>
            <w:proofErr w:type="spellStart"/>
            <w:r w:rsidRPr="00AA5FB1">
              <w:rPr>
                <w:sz w:val="18"/>
                <w:szCs w:val="18"/>
                <w:lang w:val="ru-MO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D403A6" w:rsidRPr="00AA5FB1" w:rsidRDefault="00D403A6" w:rsidP="00EA291E">
            <w:pPr>
              <w:pStyle w:val="4"/>
              <w:spacing w:before="0" w:after="0"/>
              <w:jc w:val="center"/>
              <w:rPr>
                <w:b w:val="0"/>
                <w:sz w:val="18"/>
                <w:szCs w:val="18"/>
                <w:lang w:val="ru-MO" w:eastAsia="ru-RU"/>
              </w:rPr>
            </w:pPr>
            <w:r w:rsidRPr="00AA5FB1">
              <w:rPr>
                <w:b w:val="0"/>
                <w:sz w:val="18"/>
                <w:szCs w:val="18"/>
                <w:lang w:val="ru-RU" w:eastAsia="ru-RU"/>
              </w:rPr>
              <w:t>Наименование тем дисциплины</w:t>
            </w:r>
          </w:p>
        </w:tc>
        <w:tc>
          <w:tcPr>
            <w:tcW w:w="2410" w:type="dxa"/>
            <w:gridSpan w:val="2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ru-RU"/>
              </w:rPr>
            </w:pPr>
            <w:r w:rsidRPr="00AA5FB1">
              <w:rPr>
                <w:bCs/>
                <w:sz w:val="18"/>
                <w:szCs w:val="18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418" w:type="dxa"/>
            <w:gridSpan w:val="2"/>
            <w:vAlign w:val="center"/>
          </w:tcPr>
          <w:p w:rsidR="00D403A6" w:rsidRPr="00AA5FB1" w:rsidRDefault="00D403A6" w:rsidP="00EA291E">
            <w:pPr>
              <w:jc w:val="center"/>
              <w:rPr>
                <w:bCs/>
                <w:sz w:val="18"/>
                <w:szCs w:val="18"/>
                <w:lang w:val="ru-MO"/>
              </w:rPr>
            </w:pPr>
            <w:r w:rsidRPr="00AA5FB1">
              <w:rPr>
                <w:bCs/>
                <w:sz w:val="18"/>
                <w:szCs w:val="18"/>
                <w:lang w:val="ru-MO"/>
              </w:rPr>
              <w:t>СРО</w:t>
            </w:r>
          </w:p>
        </w:tc>
      </w:tr>
      <w:tr w:rsidR="00D403A6" w:rsidRPr="00AA5FB1" w:rsidTr="00EA291E">
        <w:trPr>
          <w:cantSplit/>
          <w:trHeight w:val="207"/>
        </w:trPr>
        <w:tc>
          <w:tcPr>
            <w:tcW w:w="567" w:type="dxa"/>
            <w:vMerge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4678" w:type="dxa"/>
            <w:vMerge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850" w:type="dxa"/>
          </w:tcPr>
          <w:p w:rsidR="00D403A6" w:rsidRPr="00AA5FB1" w:rsidRDefault="00D403A6" w:rsidP="00EA291E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 w:eastAsia="ru-RU"/>
              </w:rPr>
            </w:pPr>
            <w:r w:rsidRPr="00AA5F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MO" w:eastAsia="ru-RU"/>
              </w:rPr>
            </w:pPr>
            <w:r w:rsidRPr="00AA5F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 w:eastAsia="ru-RU"/>
              </w:rPr>
              <w:t>Практические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MO" w:eastAsia="ru-RU"/>
              </w:rPr>
            </w:pPr>
            <w:r w:rsidRPr="00AA5FB1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val="ru-RU" w:eastAsia="ru-RU"/>
              </w:rPr>
              <w:t>СРС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pStyle w:val="1"/>
              <w:spacing w:before="0"/>
              <w:ind w:left="-108" w:right="-10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MO" w:eastAsia="ru-RU"/>
              </w:rPr>
            </w:pPr>
            <w:r w:rsidRPr="00AA5F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MO" w:eastAsia="ru-RU"/>
              </w:rPr>
              <w:t>СРСП</w:t>
            </w:r>
          </w:p>
        </w:tc>
      </w:tr>
      <w:tr w:rsidR="00D403A6" w:rsidRPr="00AA5FB1" w:rsidTr="00EA291E">
        <w:trPr>
          <w:trHeight w:val="419"/>
        </w:trPr>
        <w:tc>
          <w:tcPr>
            <w:tcW w:w="567" w:type="dxa"/>
            <w:vAlign w:val="center"/>
          </w:tcPr>
          <w:p w:rsidR="00D403A6" w:rsidRPr="00AA5FB1" w:rsidRDefault="00D403A6" w:rsidP="00EA291E">
            <w:pPr>
              <w:tabs>
                <w:tab w:val="left" w:pos="2487"/>
              </w:tabs>
              <w:jc w:val="center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D403A6" w:rsidRPr="00AA5FB1" w:rsidRDefault="00D403A6" w:rsidP="00EA291E">
            <w:pPr>
              <w:jc w:val="both"/>
              <w:rPr>
                <w:sz w:val="18"/>
                <w:szCs w:val="18"/>
                <w:lang w:val="ru-RU"/>
              </w:rPr>
            </w:pPr>
            <w:r w:rsidRPr="00AA5FB1">
              <w:rPr>
                <w:sz w:val="18"/>
                <w:szCs w:val="18"/>
                <w:lang w:val="ru-RU"/>
              </w:rPr>
              <w:t xml:space="preserve">Общие положения. Планирование перевозок. Составление учетной карточки выполнения плана перевозок </w:t>
            </w:r>
          </w:p>
        </w:tc>
        <w:tc>
          <w:tcPr>
            <w:tcW w:w="850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jc w:val="center"/>
              <w:rPr>
                <w:bCs/>
                <w:sz w:val="18"/>
                <w:szCs w:val="18"/>
              </w:rPr>
            </w:pPr>
            <w:r w:rsidRPr="00AA5F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8"/>
                <w:szCs w:val="18"/>
                <w:lang w:val="kk-KZ"/>
              </w:rPr>
            </w:pPr>
            <w:r w:rsidRPr="00AA5FB1">
              <w:rPr>
                <w:spacing w:val="-7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5</w:t>
            </w:r>
          </w:p>
        </w:tc>
      </w:tr>
      <w:tr w:rsidR="00D403A6" w:rsidRPr="00AA5FB1" w:rsidTr="00EA291E">
        <w:trPr>
          <w:trHeight w:val="555"/>
        </w:trPr>
        <w:tc>
          <w:tcPr>
            <w:tcW w:w="567" w:type="dxa"/>
            <w:vAlign w:val="center"/>
          </w:tcPr>
          <w:p w:rsidR="00D403A6" w:rsidRPr="00AA5FB1" w:rsidRDefault="00D403A6" w:rsidP="00EA291E">
            <w:pPr>
              <w:tabs>
                <w:tab w:val="left" w:pos="2487"/>
              </w:tabs>
              <w:jc w:val="center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D403A6" w:rsidRPr="00AA5FB1" w:rsidRDefault="00D403A6" w:rsidP="00EA291E">
            <w:pPr>
              <w:jc w:val="both"/>
              <w:rPr>
                <w:sz w:val="18"/>
                <w:szCs w:val="18"/>
                <w:lang w:val="ru-RU"/>
              </w:rPr>
            </w:pPr>
            <w:r w:rsidRPr="00AA5FB1">
              <w:rPr>
                <w:sz w:val="18"/>
                <w:szCs w:val="18"/>
                <w:lang w:val="ru-RU"/>
              </w:rPr>
              <w:t>Прием грузов к перевозке. Выдача грузов. Применение ЗПУ для пломбирования вагонов и контейнеров.</w:t>
            </w:r>
          </w:p>
        </w:tc>
        <w:tc>
          <w:tcPr>
            <w:tcW w:w="850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jc w:val="center"/>
              <w:rPr>
                <w:bCs/>
                <w:sz w:val="18"/>
                <w:szCs w:val="18"/>
              </w:rPr>
            </w:pPr>
            <w:r w:rsidRPr="00AA5F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8"/>
                <w:szCs w:val="18"/>
                <w:lang w:val="kk-KZ"/>
              </w:rPr>
            </w:pPr>
            <w:r w:rsidRPr="00AA5FB1">
              <w:rPr>
                <w:spacing w:val="-7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5</w:t>
            </w:r>
          </w:p>
        </w:tc>
      </w:tr>
      <w:tr w:rsidR="00D403A6" w:rsidRPr="00AA5FB1" w:rsidTr="00EA291E">
        <w:trPr>
          <w:trHeight w:val="130"/>
        </w:trPr>
        <w:tc>
          <w:tcPr>
            <w:tcW w:w="567" w:type="dxa"/>
            <w:vAlign w:val="center"/>
          </w:tcPr>
          <w:p w:rsidR="00D403A6" w:rsidRPr="00AA5FB1" w:rsidRDefault="00D403A6" w:rsidP="00EA291E">
            <w:pPr>
              <w:tabs>
                <w:tab w:val="left" w:pos="2487"/>
              </w:tabs>
              <w:jc w:val="center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D403A6" w:rsidRPr="00AA5FB1" w:rsidRDefault="00D403A6" w:rsidP="00EA291E">
            <w:pPr>
              <w:jc w:val="both"/>
              <w:rPr>
                <w:sz w:val="18"/>
                <w:szCs w:val="18"/>
                <w:lang w:val="ru-RU"/>
              </w:rPr>
            </w:pPr>
            <w:r w:rsidRPr="00AA5FB1">
              <w:rPr>
                <w:sz w:val="18"/>
                <w:szCs w:val="18"/>
                <w:lang w:val="ru-RU"/>
              </w:rPr>
              <w:t xml:space="preserve">Оформление накладной и перевозочных документов. </w:t>
            </w:r>
          </w:p>
        </w:tc>
        <w:tc>
          <w:tcPr>
            <w:tcW w:w="850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jc w:val="center"/>
              <w:rPr>
                <w:bCs/>
                <w:sz w:val="18"/>
                <w:szCs w:val="18"/>
              </w:rPr>
            </w:pPr>
            <w:r w:rsidRPr="00AA5F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</w:rPr>
            </w:pPr>
            <w:r w:rsidRPr="00AA5FB1">
              <w:rPr>
                <w:spacing w:val="-7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5</w:t>
            </w:r>
          </w:p>
        </w:tc>
      </w:tr>
      <w:tr w:rsidR="00D403A6" w:rsidRPr="00AA5FB1" w:rsidTr="00EA291E">
        <w:trPr>
          <w:trHeight w:val="130"/>
        </w:trPr>
        <w:tc>
          <w:tcPr>
            <w:tcW w:w="567" w:type="dxa"/>
            <w:vAlign w:val="center"/>
          </w:tcPr>
          <w:p w:rsidR="00D403A6" w:rsidRPr="00AA5FB1" w:rsidRDefault="00D403A6" w:rsidP="00EA291E">
            <w:pPr>
              <w:tabs>
                <w:tab w:val="left" w:pos="2487"/>
              </w:tabs>
              <w:jc w:val="center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D403A6" w:rsidRPr="00AA5FB1" w:rsidRDefault="00D403A6" w:rsidP="00EA291E">
            <w:pPr>
              <w:jc w:val="both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  <w:lang w:val="ru-RU"/>
              </w:rPr>
              <w:t xml:space="preserve">Правила расчетов по перевозкам. Сроки погрузки и выгрузки (разгрузки). </w:t>
            </w:r>
            <w:proofErr w:type="spellStart"/>
            <w:r w:rsidRPr="00AA5FB1">
              <w:rPr>
                <w:sz w:val="18"/>
                <w:szCs w:val="18"/>
              </w:rPr>
              <w:t>Сроки</w:t>
            </w:r>
            <w:proofErr w:type="spellEnd"/>
            <w:r w:rsidRPr="00AA5FB1">
              <w:rPr>
                <w:sz w:val="18"/>
                <w:szCs w:val="18"/>
              </w:rPr>
              <w:t xml:space="preserve"> </w:t>
            </w:r>
            <w:proofErr w:type="spellStart"/>
            <w:r w:rsidRPr="00AA5FB1">
              <w:rPr>
                <w:sz w:val="18"/>
                <w:szCs w:val="18"/>
              </w:rPr>
              <w:t>доставки</w:t>
            </w:r>
            <w:proofErr w:type="spellEnd"/>
            <w:r w:rsidRPr="00AA5FB1">
              <w:rPr>
                <w:sz w:val="18"/>
                <w:szCs w:val="18"/>
              </w:rPr>
              <w:t xml:space="preserve"> и </w:t>
            </w:r>
            <w:proofErr w:type="spellStart"/>
            <w:r w:rsidRPr="00AA5FB1">
              <w:rPr>
                <w:sz w:val="18"/>
                <w:szCs w:val="18"/>
              </w:rPr>
              <w:t>правила</w:t>
            </w:r>
            <w:proofErr w:type="spellEnd"/>
            <w:r w:rsidRPr="00AA5FB1">
              <w:rPr>
                <w:sz w:val="18"/>
                <w:szCs w:val="18"/>
              </w:rPr>
              <w:t xml:space="preserve"> </w:t>
            </w:r>
            <w:proofErr w:type="spellStart"/>
            <w:r w:rsidRPr="00AA5FB1">
              <w:rPr>
                <w:sz w:val="18"/>
                <w:szCs w:val="18"/>
              </w:rPr>
              <w:t>исчисления</w:t>
            </w:r>
            <w:proofErr w:type="spellEnd"/>
            <w:r w:rsidRPr="00AA5FB1">
              <w:rPr>
                <w:sz w:val="18"/>
                <w:szCs w:val="18"/>
              </w:rPr>
              <w:t xml:space="preserve"> </w:t>
            </w:r>
            <w:proofErr w:type="spellStart"/>
            <w:r w:rsidRPr="00AA5FB1">
              <w:rPr>
                <w:sz w:val="18"/>
                <w:szCs w:val="18"/>
              </w:rPr>
              <w:t>сроков</w:t>
            </w:r>
            <w:proofErr w:type="spellEnd"/>
            <w:r w:rsidRPr="00AA5FB1">
              <w:rPr>
                <w:sz w:val="18"/>
                <w:szCs w:val="18"/>
              </w:rPr>
              <w:t xml:space="preserve"> </w:t>
            </w:r>
            <w:proofErr w:type="spellStart"/>
            <w:r w:rsidRPr="00AA5FB1">
              <w:rPr>
                <w:sz w:val="18"/>
                <w:szCs w:val="18"/>
              </w:rPr>
              <w:t>доставки</w:t>
            </w:r>
            <w:proofErr w:type="spellEnd"/>
            <w:r w:rsidRPr="00AA5FB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jc w:val="center"/>
              <w:rPr>
                <w:bCs/>
                <w:sz w:val="18"/>
                <w:szCs w:val="18"/>
              </w:rPr>
            </w:pPr>
            <w:r w:rsidRPr="00AA5F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</w:rPr>
            </w:pPr>
            <w:r w:rsidRPr="00AA5FB1">
              <w:rPr>
                <w:spacing w:val="-7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5</w:t>
            </w:r>
          </w:p>
        </w:tc>
      </w:tr>
      <w:tr w:rsidR="00D403A6" w:rsidRPr="00AA5FB1" w:rsidTr="00EA291E">
        <w:trPr>
          <w:trHeight w:val="130"/>
        </w:trPr>
        <w:tc>
          <w:tcPr>
            <w:tcW w:w="567" w:type="dxa"/>
            <w:vAlign w:val="center"/>
          </w:tcPr>
          <w:p w:rsidR="00D403A6" w:rsidRPr="00AA5FB1" w:rsidRDefault="00D403A6" w:rsidP="00EA291E">
            <w:pPr>
              <w:tabs>
                <w:tab w:val="left" w:pos="2487"/>
              </w:tabs>
              <w:jc w:val="center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403A6" w:rsidRPr="00AA5FB1" w:rsidRDefault="00D403A6" w:rsidP="00EA291E">
            <w:pPr>
              <w:jc w:val="both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  <w:lang w:val="ru-RU"/>
              </w:rPr>
              <w:t xml:space="preserve">Хранение грузов. Удержание грузов, передача грузов государственным органам. </w:t>
            </w:r>
            <w:proofErr w:type="spellStart"/>
            <w:r w:rsidRPr="00AA5FB1">
              <w:rPr>
                <w:sz w:val="18"/>
                <w:szCs w:val="18"/>
              </w:rPr>
              <w:t>Переадресовка</w:t>
            </w:r>
            <w:proofErr w:type="spellEnd"/>
            <w:r w:rsidRPr="00AA5FB1">
              <w:rPr>
                <w:sz w:val="18"/>
                <w:szCs w:val="18"/>
              </w:rPr>
              <w:t xml:space="preserve"> </w:t>
            </w:r>
            <w:proofErr w:type="spellStart"/>
            <w:r w:rsidRPr="00AA5FB1">
              <w:rPr>
                <w:sz w:val="18"/>
                <w:szCs w:val="18"/>
              </w:rPr>
              <w:t>грузов</w:t>
            </w:r>
            <w:proofErr w:type="spellEnd"/>
            <w:r w:rsidRPr="00AA5FB1">
              <w:rPr>
                <w:sz w:val="18"/>
                <w:szCs w:val="18"/>
              </w:rPr>
              <w:t xml:space="preserve">, </w:t>
            </w:r>
            <w:proofErr w:type="spellStart"/>
            <w:r w:rsidRPr="00AA5FB1">
              <w:rPr>
                <w:sz w:val="18"/>
                <w:szCs w:val="18"/>
              </w:rPr>
              <w:t>возврат</w:t>
            </w:r>
            <w:proofErr w:type="spellEnd"/>
            <w:r w:rsidRPr="00AA5FB1">
              <w:rPr>
                <w:sz w:val="18"/>
                <w:szCs w:val="18"/>
              </w:rPr>
              <w:t xml:space="preserve"> </w:t>
            </w:r>
            <w:proofErr w:type="spellStart"/>
            <w:r w:rsidRPr="00AA5FB1">
              <w:rPr>
                <w:sz w:val="18"/>
                <w:szCs w:val="18"/>
              </w:rPr>
              <w:t>грузоотправителю</w:t>
            </w:r>
            <w:proofErr w:type="spellEnd"/>
            <w:r w:rsidRPr="00AA5FB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jc w:val="center"/>
              <w:rPr>
                <w:bCs/>
                <w:sz w:val="18"/>
                <w:szCs w:val="18"/>
              </w:rPr>
            </w:pPr>
            <w:r w:rsidRPr="00AA5FB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</w:rPr>
            </w:pPr>
            <w:r w:rsidRPr="00AA5FB1"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2,5</w:t>
            </w:r>
          </w:p>
        </w:tc>
      </w:tr>
      <w:tr w:rsidR="00D403A6" w:rsidRPr="00AA5FB1" w:rsidTr="00EA291E">
        <w:trPr>
          <w:trHeight w:val="110"/>
        </w:trPr>
        <w:tc>
          <w:tcPr>
            <w:tcW w:w="5245" w:type="dxa"/>
            <w:gridSpan w:val="2"/>
            <w:vAlign w:val="center"/>
          </w:tcPr>
          <w:p w:rsidR="00D403A6" w:rsidRPr="00AA5FB1" w:rsidRDefault="00D403A6" w:rsidP="00EA291E">
            <w:pPr>
              <w:tabs>
                <w:tab w:val="left" w:pos="2487"/>
              </w:tabs>
              <w:ind w:firstLine="567"/>
              <w:rPr>
                <w:sz w:val="18"/>
                <w:szCs w:val="18"/>
              </w:rPr>
            </w:pPr>
            <w:r w:rsidRPr="00AA5FB1">
              <w:rPr>
                <w:sz w:val="18"/>
                <w:szCs w:val="18"/>
              </w:rPr>
              <w:t xml:space="preserve">Всего:135 (3 </w:t>
            </w:r>
            <w:proofErr w:type="spellStart"/>
            <w:r w:rsidRPr="00AA5FB1">
              <w:rPr>
                <w:sz w:val="18"/>
                <w:szCs w:val="18"/>
              </w:rPr>
              <w:t>кредита</w:t>
            </w:r>
            <w:proofErr w:type="spellEnd"/>
            <w:r w:rsidRPr="00AA5FB1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403A6" w:rsidRPr="00AA5FB1" w:rsidRDefault="00D403A6" w:rsidP="00EA291E">
            <w:pPr>
              <w:ind w:firstLine="567"/>
              <w:jc w:val="center"/>
              <w:rPr>
                <w:sz w:val="18"/>
                <w:szCs w:val="18"/>
                <w:lang w:val="kk-KZ"/>
              </w:rPr>
            </w:pPr>
            <w:r w:rsidRPr="00AA5FB1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560" w:type="dxa"/>
            <w:vAlign w:val="center"/>
          </w:tcPr>
          <w:p w:rsidR="00D403A6" w:rsidRPr="00AA5FB1" w:rsidRDefault="00D403A6" w:rsidP="00EA291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pacing w:val="-7"/>
                <w:sz w:val="18"/>
                <w:szCs w:val="18"/>
                <w:lang w:val="kk-KZ"/>
              </w:rPr>
            </w:pPr>
            <w:r w:rsidRPr="00AA5FB1">
              <w:rPr>
                <w:spacing w:val="-7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ind w:firstLine="567"/>
              <w:jc w:val="center"/>
              <w:rPr>
                <w:bCs/>
                <w:sz w:val="18"/>
                <w:szCs w:val="18"/>
              </w:rPr>
            </w:pPr>
            <w:r w:rsidRPr="00AA5FB1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D403A6" w:rsidRPr="00AA5FB1" w:rsidRDefault="00D403A6" w:rsidP="00EA291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pacing w:val="-7"/>
                <w:sz w:val="18"/>
                <w:szCs w:val="18"/>
                <w:lang w:val="kk-KZ"/>
              </w:rPr>
            </w:pPr>
            <w:r w:rsidRPr="00AA5FB1">
              <w:rPr>
                <w:spacing w:val="-7"/>
                <w:sz w:val="18"/>
                <w:szCs w:val="18"/>
                <w:lang w:val="kk-KZ"/>
              </w:rPr>
              <w:t>22,5</w:t>
            </w:r>
          </w:p>
        </w:tc>
      </w:tr>
    </w:tbl>
    <w:p w:rsidR="00D403A6" w:rsidRPr="00AA5FB1" w:rsidRDefault="00D403A6" w:rsidP="00D403A6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644"/>
          <w:tab w:val="num" w:pos="0"/>
          <w:tab w:val="left" w:pos="851"/>
        </w:tabs>
        <w:ind w:left="0" w:firstLine="567"/>
        <w:suppressOverlap/>
        <w:jc w:val="both"/>
        <w:rPr>
          <w:sz w:val="18"/>
          <w:szCs w:val="18"/>
          <w:lang w:val="ru-RU"/>
        </w:rPr>
      </w:pPr>
      <w:proofErr w:type="spellStart"/>
      <w:r w:rsidRPr="00AA5FB1">
        <w:rPr>
          <w:sz w:val="18"/>
          <w:szCs w:val="18"/>
          <w:lang w:val="ru-RU"/>
        </w:rPr>
        <w:t>Пререквизиты</w:t>
      </w:r>
      <w:proofErr w:type="spellEnd"/>
      <w:r w:rsidRPr="00AA5FB1">
        <w:rPr>
          <w:sz w:val="18"/>
          <w:szCs w:val="18"/>
          <w:lang w:val="ru-RU"/>
        </w:rPr>
        <w:t xml:space="preserve">: </w:t>
      </w:r>
      <w:r w:rsidRPr="00AA5FB1">
        <w:rPr>
          <w:i/>
          <w:sz w:val="18"/>
          <w:szCs w:val="18"/>
          <w:lang w:val="ru-RU"/>
        </w:rPr>
        <w:t xml:space="preserve"> </w:t>
      </w:r>
      <w:r w:rsidRPr="00AA5FB1">
        <w:rPr>
          <w:sz w:val="18"/>
          <w:szCs w:val="18"/>
        </w:rPr>
        <w:t>VVT </w:t>
      </w:r>
      <w:r w:rsidRPr="00AA5FB1">
        <w:rPr>
          <w:sz w:val="18"/>
          <w:szCs w:val="18"/>
          <w:lang w:val="ru-RU"/>
        </w:rPr>
        <w:t xml:space="preserve">2204 </w:t>
      </w:r>
      <w:r w:rsidRPr="00AA5FB1">
        <w:rPr>
          <w:sz w:val="18"/>
          <w:szCs w:val="18"/>
          <w:lang w:val="kk-KZ"/>
        </w:rPr>
        <w:t>Взаимодействие видов транспорта</w:t>
      </w:r>
      <w:r w:rsidRPr="00AA5FB1">
        <w:rPr>
          <w:sz w:val="18"/>
          <w:szCs w:val="18"/>
          <w:lang w:val="ru-RU"/>
        </w:rPr>
        <w:t xml:space="preserve">, </w:t>
      </w:r>
      <w:r w:rsidRPr="00AA5FB1">
        <w:rPr>
          <w:sz w:val="18"/>
          <w:szCs w:val="18"/>
        </w:rPr>
        <w:t>OPUD </w:t>
      </w:r>
      <w:r w:rsidRPr="00AA5FB1">
        <w:rPr>
          <w:sz w:val="18"/>
          <w:szCs w:val="18"/>
          <w:lang w:val="ru-RU"/>
        </w:rPr>
        <w:t xml:space="preserve">2207 Организация перевозок и управление движением, </w:t>
      </w:r>
      <w:proofErr w:type="spellStart"/>
      <w:r w:rsidRPr="00AA5FB1">
        <w:rPr>
          <w:sz w:val="18"/>
          <w:szCs w:val="18"/>
        </w:rPr>
        <w:t>Gruz</w:t>
      </w:r>
      <w:proofErr w:type="spellEnd"/>
      <w:r w:rsidRPr="00AA5FB1">
        <w:rPr>
          <w:sz w:val="18"/>
          <w:szCs w:val="18"/>
          <w:lang w:val="ru-RU"/>
        </w:rPr>
        <w:t xml:space="preserve"> 2205  </w:t>
      </w:r>
      <w:proofErr w:type="spellStart"/>
      <w:r w:rsidRPr="00AA5FB1">
        <w:rPr>
          <w:sz w:val="18"/>
          <w:szCs w:val="18"/>
          <w:lang w:val="ru-RU"/>
        </w:rPr>
        <w:t>Грузоведение</w:t>
      </w:r>
      <w:proofErr w:type="spellEnd"/>
      <w:r w:rsidRPr="00AA5FB1">
        <w:rPr>
          <w:sz w:val="18"/>
          <w:szCs w:val="18"/>
          <w:lang w:val="ru-RU"/>
        </w:rPr>
        <w:t xml:space="preserve">. Знание и понимание: о мониторинге экологического состояния среды обитания. Применение знаний и понимания: основы идентификации факторов и источников негативного воздействия на окружающую среду, обусловленные деятельностью человека; современные, в том числе информационные средства и методы прогнозирования, оценки и управления состоянием окружающей среды. Формирование суждений: оценивать влияние экологических факторов на здоровье населения; разрабатывать  программы развития и оптимизации экологического состояния региона; применять на практике комплекс знаний в области международного сотрудничества по охране окружающей среды от воздействия негативных факторов природной и техногенной среды. Коммуникативные способности: в предвидении основных процессов в сфере экологии, устойчивого развития и безопасности жизнедеятельности. </w:t>
      </w:r>
      <w:r w:rsidRPr="00AA5FB1">
        <w:rPr>
          <w:sz w:val="18"/>
          <w:szCs w:val="18"/>
          <w:lang w:val="kk-KZ"/>
        </w:rPr>
        <w:t>Навыки обучения или способности к учебе:</w:t>
      </w:r>
      <w:r w:rsidRPr="00AA5FB1">
        <w:rPr>
          <w:sz w:val="18"/>
          <w:szCs w:val="18"/>
          <w:lang w:val="ru-RU"/>
        </w:rPr>
        <w:t xml:space="preserve"> организовывать работу служб экологической безопасности; проводить исследования в сфере экологии, устойчивого развития и безопасности жизнедеятельности.</w:t>
      </w:r>
    </w:p>
    <w:p w:rsidR="00D403A6" w:rsidRPr="00AA5FB1" w:rsidRDefault="00D403A6" w:rsidP="00D403A6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644"/>
          <w:tab w:val="num" w:pos="0"/>
          <w:tab w:val="left" w:pos="851"/>
        </w:tabs>
        <w:ind w:left="0" w:firstLine="567"/>
        <w:suppressOverlap/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Основной учебник:  </w:t>
      </w:r>
      <w:r w:rsidRPr="00AA5FB1">
        <w:rPr>
          <w:bCs/>
          <w:sz w:val="18"/>
          <w:szCs w:val="18"/>
          <w:lang w:val="ru-RU"/>
        </w:rPr>
        <w:t>Правила перевозки опасных</w:t>
      </w:r>
      <w:r w:rsidRPr="00AA5FB1">
        <w:rPr>
          <w:sz w:val="18"/>
          <w:szCs w:val="18"/>
          <w:lang w:val="ru-RU"/>
        </w:rPr>
        <w:t xml:space="preserve"> </w:t>
      </w:r>
      <w:r w:rsidRPr="00AA5FB1">
        <w:rPr>
          <w:bCs/>
          <w:sz w:val="18"/>
          <w:szCs w:val="18"/>
          <w:lang w:val="ru-RU"/>
        </w:rPr>
        <w:t>грузов</w:t>
      </w:r>
      <w:r w:rsidRPr="00AA5FB1">
        <w:rPr>
          <w:sz w:val="18"/>
          <w:szCs w:val="18"/>
          <w:lang w:val="ru-RU"/>
        </w:rPr>
        <w:t xml:space="preserve"> автомобильным транспортом</w:t>
      </w:r>
      <w:proofErr w:type="gramStart"/>
      <w:r w:rsidRPr="00AA5FB1">
        <w:rPr>
          <w:sz w:val="18"/>
          <w:szCs w:val="18"/>
          <w:lang w:val="ru-RU"/>
        </w:rPr>
        <w:t xml:space="preserve"> :</w:t>
      </w:r>
      <w:proofErr w:type="gramEnd"/>
      <w:r w:rsidRPr="00AA5FB1">
        <w:rPr>
          <w:sz w:val="18"/>
          <w:szCs w:val="18"/>
          <w:lang w:val="ru-RU"/>
        </w:rPr>
        <w:t xml:space="preserve"> [от 11.06.1999 </w:t>
      </w:r>
      <w:r w:rsidRPr="00AA5FB1">
        <w:rPr>
          <w:sz w:val="18"/>
          <w:szCs w:val="18"/>
        </w:rPr>
        <w:t>N</w:t>
      </w:r>
      <w:r w:rsidRPr="00AA5FB1">
        <w:rPr>
          <w:sz w:val="18"/>
          <w:szCs w:val="18"/>
          <w:lang w:val="ru-RU"/>
        </w:rPr>
        <w:t xml:space="preserve">37, от 14.10.1999 </w:t>
      </w:r>
      <w:r w:rsidRPr="00AA5FB1">
        <w:rPr>
          <w:sz w:val="18"/>
          <w:szCs w:val="18"/>
        </w:rPr>
        <w:t>N</w:t>
      </w:r>
      <w:r w:rsidRPr="00AA5FB1">
        <w:rPr>
          <w:sz w:val="18"/>
          <w:szCs w:val="18"/>
          <w:lang w:val="ru-RU"/>
        </w:rPr>
        <w:t xml:space="preserve">77]. - СПб. : </w:t>
      </w:r>
      <w:proofErr w:type="spellStart"/>
      <w:r w:rsidRPr="00AA5FB1">
        <w:rPr>
          <w:sz w:val="18"/>
          <w:szCs w:val="18"/>
          <w:lang w:val="ru-RU"/>
        </w:rPr>
        <w:t>Деан</w:t>
      </w:r>
      <w:proofErr w:type="spellEnd"/>
      <w:r w:rsidRPr="00AA5FB1">
        <w:rPr>
          <w:sz w:val="18"/>
          <w:szCs w:val="18"/>
          <w:lang w:val="ru-RU"/>
        </w:rPr>
        <w:t xml:space="preserve">, 2011. - 144 </w:t>
      </w:r>
      <w:proofErr w:type="gramStart"/>
      <w:r w:rsidRPr="00AA5FB1">
        <w:rPr>
          <w:sz w:val="18"/>
          <w:szCs w:val="18"/>
          <w:lang w:val="ru-RU"/>
        </w:rPr>
        <w:t>с</w:t>
      </w:r>
      <w:proofErr w:type="gramEnd"/>
      <w:r w:rsidRPr="00AA5FB1">
        <w:rPr>
          <w:sz w:val="18"/>
          <w:szCs w:val="18"/>
          <w:lang w:val="ru-RU"/>
        </w:rPr>
        <w:t xml:space="preserve">.; </w:t>
      </w:r>
    </w:p>
    <w:p w:rsidR="00D403A6" w:rsidRPr="00AA5FB1" w:rsidRDefault="00D403A6" w:rsidP="00D403A6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644"/>
          <w:tab w:val="num" w:pos="0"/>
          <w:tab w:val="left" w:pos="851"/>
        </w:tabs>
        <w:ind w:left="0" w:firstLine="567"/>
        <w:suppressOverlap/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Дополнительная  литература: Правила перевозок грузов железнодорожным транспортом: Сборник. М.: </w:t>
      </w:r>
      <w:proofErr w:type="spellStart"/>
      <w:r w:rsidRPr="00AA5FB1">
        <w:rPr>
          <w:sz w:val="18"/>
          <w:szCs w:val="18"/>
          <w:lang w:val="ru-RU"/>
        </w:rPr>
        <w:t>Юртранс</w:t>
      </w:r>
      <w:proofErr w:type="spellEnd"/>
      <w:r w:rsidRPr="00AA5FB1">
        <w:rPr>
          <w:sz w:val="18"/>
          <w:szCs w:val="18"/>
          <w:lang w:val="ru-RU"/>
        </w:rPr>
        <w:t>. 2003. – 345 с.</w:t>
      </w:r>
    </w:p>
    <w:p w:rsidR="00D403A6" w:rsidRDefault="00D403A6" w:rsidP="00D403A6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644"/>
          <w:tab w:val="num" w:pos="0"/>
          <w:tab w:val="left" w:pos="851"/>
        </w:tabs>
        <w:ind w:left="0" w:firstLine="567"/>
        <w:suppressOverlap/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Координатор: </w:t>
      </w:r>
      <w:proofErr w:type="spellStart"/>
      <w:r w:rsidRPr="00AA5FB1">
        <w:rPr>
          <w:iCs/>
          <w:sz w:val="18"/>
          <w:szCs w:val="18"/>
          <w:lang w:val="ru-RU"/>
        </w:rPr>
        <w:t>Имангазинова</w:t>
      </w:r>
      <w:proofErr w:type="spellEnd"/>
      <w:r w:rsidRPr="00AA5FB1">
        <w:rPr>
          <w:iCs/>
          <w:sz w:val="18"/>
          <w:szCs w:val="18"/>
          <w:lang w:val="ru-RU"/>
        </w:rPr>
        <w:t xml:space="preserve"> Динара </w:t>
      </w:r>
      <w:proofErr w:type="spellStart"/>
      <w:r w:rsidRPr="00AA5FB1">
        <w:rPr>
          <w:iCs/>
          <w:sz w:val="18"/>
          <w:szCs w:val="18"/>
          <w:lang w:val="ru-RU"/>
        </w:rPr>
        <w:t>Балгабековна</w:t>
      </w:r>
      <w:proofErr w:type="spellEnd"/>
      <w:r w:rsidRPr="00AA5FB1">
        <w:rPr>
          <w:iCs/>
          <w:sz w:val="18"/>
          <w:szCs w:val="18"/>
          <w:lang w:val="ru-RU"/>
        </w:rPr>
        <w:t>, старший преподаватель</w:t>
      </w:r>
      <w:r w:rsidRPr="00AA5FB1">
        <w:rPr>
          <w:sz w:val="18"/>
          <w:szCs w:val="18"/>
          <w:lang w:val="ru-RU"/>
        </w:rPr>
        <w:t xml:space="preserve">. </w:t>
      </w:r>
    </w:p>
    <w:p w:rsidR="00D403A6" w:rsidRPr="00AA5FB1" w:rsidRDefault="00D403A6" w:rsidP="00D403A6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644"/>
          <w:tab w:val="num" w:pos="0"/>
          <w:tab w:val="left" w:pos="851"/>
        </w:tabs>
        <w:ind w:left="0" w:firstLine="567"/>
        <w:suppressOverlap/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Использование компьютера: для СРС. </w:t>
      </w:r>
      <w:r w:rsidRPr="00AA5FB1">
        <w:rPr>
          <w:sz w:val="18"/>
          <w:szCs w:val="18"/>
          <w:lang w:val="ru-RU" w:eastAsia="ko-KR"/>
        </w:rPr>
        <w:t xml:space="preserve">Тема 1. </w:t>
      </w:r>
      <w:r w:rsidRPr="00AA5FB1">
        <w:rPr>
          <w:sz w:val="18"/>
          <w:szCs w:val="18"/>
          <w:lang w:val="kk-KZ"/>
        </w:rPr>
        <w:t>Насыпные и навалочные грузы</w:t>
      </w:r>
      <w:r w:rsidRPr="00AA5FB1">
        <w:rPr>
          <w:sz w:val="18"/>
          <w:szCs w:val="18"/>
          <w:lang w:val="ru-RU"/>
        </w:rPr>
        <w:t xml:space="preserve">. </w:t>
      </w:r>
      <w:r w:rsidRPr="00AA5FB1">
        <w:rPr>
          <w:sz w:val="18"/>
          <w:szCs w:val="18"/>
          <w:lang w:val="ru-RU" w:eastAsia="ko-KR"/>
        </w:rPr>
        <w:t xml:space="preserve">Тема </w:t>
      </w:r>
      <w:r w:rsidRPr="00AA5FB1">
        <w:rPr>
          <w:sz w:val="18"/>
          <w:szCs w:val="18"/>
          <w:lang w:val="kk-KZ" w:eastAsia="ko-KR"/>
        </w:rPr>
        <w:t>3</w:t>
      </w:r>
      <w:r w:rsidRPr="00AA5FB1">
        <w:rPr>
          <w:sz w:val="18"/>
          <w:szCs w:val="18"/>
          <w:lang w:val="ru-RU" w:eastAsia="ko-KR"/>
        </w:rPr>
        <w:t xml:space="preserve">. </w:t>
      </w:r>
      <w:r w:rsidRPr="00AA5FB1">
        <w:rPr>
          <w:sz w:val="18"/>
          <w:szCs w:val="18"/>
          <w:lang w:val="kk-KZ"/>
        </w:rPr>
        <w:t xml:space="preserve">Наливные грузы. </w:t>
      </w:r>
      <w:r w:rsidRPr="00AA5FB1">
        <w:rPr>
          <w:sz w:val="18"/>
          <w:szCs w:val="18"/>
          <w:lang w:val="ru-RU" w:eastAsia="ko-KR"/>
        </w:rPr>
        <w:t xml:space="preserve">Тема </w:t>
      </w:r>
      <w:r w:rsidRPr="00AA5FB1">
        <w:rPr>
          <w:sz w:val="18"/>
          <w:szCs w:val="18"/>
          <w:lang w:val="kk-KZ" w:eastAsia="ko-KR"/>
        </w:rPr>
        <w:t>5</w:t>
      </w:r>
      <w:r w:rsidRPr="00AA5FB1">
        <w:rPr>
          <w:sz w:val="18"/>
          <w:szCs w:val="18"/>
          <w:lang w:val="ru-RU" w:eastAsia="ko-KR"/>
        </w:rPr>
        <w:t xml:space="preserve">. Нормативно-правовая база </w:t>
      </w:r>
      <w:proofErr w:type="spellStart"/>
      <w:r w:rsidRPr="00AA5FB1">
        <w:rPr>
          <w:sz w:val="18"/>
          <w:szCs w:val="18"/>
          <w:lang w:val="ru-RU" w:eastAsia="ko-KR"/>
        </w:rPr>
        <w:t>грузоведения</w:t>
      </w:r>
      <w:proofErr w:type="spellEnd"/>
    </w:p>
    <w:p w:rsidR="00D403A6" w:rsidRPr="00AA5FB1" w:rsidRDefault="00D403A6" w:rsidP="00D403A6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644"/>
          <w:tab w:val="num" w:pos="0"/>
          <w:tab w:val="left" w:pos="851"/>
        </w:tabs>
        <w:ind w:left="0" w:firstLine="567"/>
        <w:suppressOverlap/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Лабораторные работы и  проекты:   </w:t>
      </w:r>
      <w:r w:rsidRPr="00AA5FB1">
        <w:rPr>
          <w:iCs/>
          <w:sz w:val="18"/>
          <w:szCs w:val="18"/>
          <w:lang w:val="ru-RU"/>
        </w:rPr>
        <w:t>лабораторные не предусмотрены.</w:t>
      </w:r>
    </w:p>
    <w:p w:rsidR="00D403A6" w:rsidRPr="00AA5FB1" w:rsidRDefault="00D403A6" w:rsidP="00D403A6">
      <w:pPr>
        <w:tabs>
          <w:tab w:val="num" w:pos="0"/>
          <w:tab w:val="left" w:pos="284"/>
        </w:tabs>
        <w:ind w:firstLine="567"/>
        <w:jc w:val="both"/>
        <w:rPr>
          <w:sz w:val="18"/>
          <w:szCs w:val="18"/>
          <w:lang w:val="ru-RU"/>
        </w:rPr>
      </w:pPr>
    </w:p>
    <w:p w:rsidR="00D403A6" w:rsidRPr="00AA5FB1" w:rsidRDefault="00D403A6" w:rsidP="00D403A6">
      <w:pPr>
        <w:tabs>
          <w:tab w:val="num" w:pos="0"/>
          <w:tab w:val="left" w:pos="284"/>
        </w:tabs>
        <w:jc w:val="both"/>
        <w:rPr>
          <w:sz w:val="18"/>
          <w:szCs w:val="18"/>
          <w:lang w:val="ru-RU"/>
        </w:rPr>
      </w:pPr>
    </w:p>
    <w:p w:rsidR="00D403A6" w:rsidRPr="00AA5FB1" w:rsidRDefault="00D403A6" w:rsidP="00D403A6">
      <w:pPr>
        <w:tabs>
          <w:tab w:val="num" w:pos="0"/>
          <w:tab w:val="left" w:pos="284"/>
        </w:tabs>
        <w:jc w:val="both"/>
        <w:rPr>
          <w:sz w:val="18"/>
          <w:szCs w:val="18"/>
          <w:lang w:val="ru-RU"/>
        </w:rPr>
      </w:pPr>
      <w:r w:rsidRPr="00AA5FB1">
        <w:rPr>
          <w:sz w:val="18"/>
          <w:szCs w:val="18"/>
          <w:lang w:val="ru-RU"/>
        </w:rPr>
        <w:t xml:space="preserve">Преподаватель: </w:t>
      </w:r>
      <w:proofErr w:type="spellStart"/>
      <w:r w:rsidRPr="00AA5FB1">
        <w:rPr>
          <w:iCs/>
          <w:sz w:val="18"/>
          <w:szCs w:val="18"/>
          <w:lang w:val="ru-RU"/>
        </w:rPr>
        <w:t>Имангазинова</w:t>
      </w:r>
      <w:proofErr w:type="spellEnd"/>
      <w:r w:rsidRPr="00AA5FB1">
        <w:rPr>
          <w:iCs/>
          <w:sz w:val="18"/>
          <w:szCs w:val="18"/>
          <w:lang w:val="ru-RU"/>
        </w:rPr>
        <w:t xml:space="preserve"> Динара </w:t>
      </w:r>
      <w:proofErr w:type="spellStart"/>
      <w:r w:rsidRPr="00AA5FB1">
        <w:rPr>
          <w:iCs/>
          <w:sz w:val="18"/>
          <w:szCs w:val="18"/>
          <w:lang w:val="ru-RU"/>
        </w:rPr>
        <w:t>Балгабековна</w:t>
      </w:r>
      <w:proofErr w:type="spellEnd"/>
      <w:r w:rsidRPr="00AA5FB1">
        <w:rPr>
          <w:sz w:val="18"/>
          <w:szCs w:val="18"/>
          <w:lang w:val="ru-RU"/>
        </w:rPr>
        <w:t>.</w:t>
      </w:r>
      <w:r w:rsidRPr="00AA5FB1">
        <w:rPr>
          <w:sz w:val="18"/>
          <w:szCs w:val="18"/>
          <w:lang w:val="ru-RU"/>
        </w:rPr>
        <w:tab/>
        <w:t xml:space="preserve">                    Дата:_________________________</w:t>
      </w:r>
    </w:p>
    <w:p w:rsidR="00912B67" w:rsidRPr="00D403A6" w:rsidRDefault="00912B67">
      <w:pPr>
        <w:rPr>
          <w:lang w:val="ru-RU"/>
        </w:rPr>
      </w:pPr>
    </w:p>
    <w:sectPr w:rsidR="00912B67" w:rsidRPr="00D403A6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B81"/>
    <w:multiLevelType w:val="hybridMultilevel"/>
    <w:tmpl w:val="916C62AE"/>
    <w:lvl w:ilvl="0" w:tplc="0FB87D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403A6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3A6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0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403A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D403A6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D403A6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D40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03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D403A6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D40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3243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2019-03-14T04:43:00Z</dcterms:created>
  <dcterms:modified xsi:type="dcterms:W3CDTF">2019-03-14T04:43:00Z</dcterms:modified>
</cp:coreProperties>
</file>